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4CF75" w14:textId="77777777" w:rsidR="005A7B2E" w:rsidRDefault="005A7B2E"/>
    <w:p w14:paraId="23A7B650" w14:textId="77777777" w:rsidR="00FD4ABF" w:rsidRDefault="00FD4ABF"/>
    <w:p w14:paraId="7409E9CF" w14:textId="77777777" w:rsidR="00FD4ABF" w:rsidRDefault="00FD4ABF"/>
    <w:p w14:paraId="3B5BA6BB" w14:textId="77777777" w:rsidR="00FD4ABF" w:rsidRDefault="00FD4ABF"/>
    <w:p w14:paraId="46182994" w14:textId="77777777" w:rsidR="00FD4ABF" w:rsidRDefault="00FD4ABF"/>
    <w:p w14:paraId="27FFDDD8" w14:textId="77777777" w:rsidR="00FD4ABF" w:rsidRDefault="00FD4ABF"/>
    <w:p w14:paraId="1DEE8176" w14:textId="77777777" w:rsidR="001475CD" w:rsidRPr="00A079DF" w:rsidRDefault="001475CD" w:rsidP="00A079DF">
      <w:pPr>
        <w:pStyle w:val="Title"/>
      </w:pPr>
      <w:r w:rsidRPr="00A079DF">
        <w:t>EVENT MARKETING CAMPAIGN</w:t>
      </w:r>
      <w:r w:rsidRPr="00A079DF">
        <w:br/>
      </w:r>
    </w:p>
    <w:p w14:paraId="61E9451C" w14:textId="2D3E31F0" w:rsidR="001475CD" w:rsidRPr="003D5A8F" w:rsidRDefault="001475CD" w:rsidP="001475CD">
      <w:pPr>
        <w:pBdr>
          <w:top w:val="single" w:sz="4" w:space="1" w:color="48545D"/>
        </w:pBdr>
      </w:pPr>
      <w:r w:rsidRPr="00A079DF">
        <w:rPr>
          <w:rStyle w:val="Heading1Char"/>
        </w:rPr>
        <w:t>Event:</w:t>
      </w:r>
      <w:r w:rsidR="00A079DF">
        <w:rPr>
          <w:b/>
          <w:bCs/>
          <w:color w:val="F94957"/>
          <w:sz w:val="36"/>
          <w:szCs w:val="36"/>
        </w:rPr>
        <w:t xml:space="preserve"> </w:t>
      </w:r>
    </w:p>
    <w:p w14:paraId="4D0D3AAF" w14:textId="77777777" w:rsidR="001475CD" w:rsidRDefault="001475CD" w:rsidP="003D5A8F"/>
    <w:p w14:paraId="3C7336DD" w14:textId="77777777" w:rsidR="003D5A8F" w:rsidRDefault="003D5A8F" w:rsidP="003D5A8F"/>
    <w:p w14:paraId="6BF8DFC7" w14:textId="77777777" w:rsidR="003D5A8F" w:rsidRPr="005D539F" w:rsidRDefault="003D5A8F" w:rsidP="003D5A8F"/>
    <w:p w14:paraId="0F911A8D" w14:textId="4ECF9A79" w:rsidR="00087D36" w:rsidRPr="005D539F" w:rsidRDefault="00087D36" w:rsidP="00087D36">
      <w:pPr>
        <w:pStyle w:val="NoSpacing"/>
        <w:rPr>
          <w:rFonts w:ascii="Helvetica" w:hAnsi="Helvetica"/>
        </w:rPr>
      </w:pPr>
      <w:r w:rsidRPr="005D539F">
        <w:rPr>
          <w:rFonts w:ascii="Helvetica" w:hAnsi="Helvetica"/>
        </w:rPr>
        <w:t xml:space="preserve">Set a realistic, measurable </w:t>
      </w:r>
      <w:r w:rsidR="00063BF3" w:rsidRPr="005D539F">
        <w:rPr>
          <w:rFonts w:ascii="Helvetica" w:hAnsi="Helvetica"/>
        </w:rPr>
        <w:t xml:space="preserve">sales </w:t>
      </w:r>
      <w:r w:rsidRPr="005D539F">
        <w:rPr>
          <w:rFonts w:ascii="Helvetica" w:hAnsi="Helvetica"/>
        </w:rPr>
        <w:t>target</w:t>
      </w:r>
    </w:p>
    <w:p w14:paraId="4CB457EE" w14:textId="672BCDEF" w:rsidR="001475CD" w:rsidRPr="005D539F" w:rsidRDefault="001475CD" w:rsidP="00A079DF">
      <w:pPr>
        <w:pStyle w:val="Heading1"/>
      </w:pPr>
      <w:r w:rsidRPr="005D539F">
        <w:t>Objective:</w:t>
      </w:r>
      <w:r w:rsidR="003D5A8F">
        <w:t xml:space="preserve"> </w:t>
      </w:r>
    </w:p>
    <w:p w14:paraId="3D9E34F4" w14:textId="77777777" w:rsidR="001475CD" w:rsidRDefault="001475CD" w:rsidP="003D5A8F">
      <w:pPr>
        <w:rPr>
          <w:lang w:val="en-AU"/>
        </w:rPr>
      </w:pPr>
    </w:p>
    <w:p w14:paraId="29735618" w14:textId="77777777" w:rsidR="003D5A8F" w:rsidRDefault="003D5A8F" w:rsidP="003D5A8F">
      <w:pPr>
        <w:rPr>
          <w:lang w:val="en-AU"/>
        </w:rPr>
      </w:pPr>
    </w:p>
    <w:p w14:paraId="45ADCAA1" w14:textId="77777777" w:rsidR="003D5A8F" w:rsidRPr="005D539F" w:rsidRDefault="003D5A8F" w:rsidP="003D5A8F">
      <w:pPr>
        <w:rPr>
          <w:lang w:val="en-AU"/>
        </w:rPr>
      </w:pPr>
    </w:p>
    <w:p w14:paraId="79625944" w14:textId="77777777" w:rsidR="00087D36" w:rsidRPr="005D539F" w:rsidRDefault="00087D36" w:rsidP="00087D36">
      <w:pPr>
        <w:pStyle w:val="NoSpacing"/>
        <w:rPr>
          <w:rFonts w:ascii="Helvetica" w:hAnsi="Helvetica"/>
        </w:rPr>
      </w:pPr>
      <w:r w:rsidRPr="005D539F">
        <w:rPr>
          <w:rFonts w:ascii="Helvetica" w:hAnsi="Helvetica"/>
        </w:rPr>
        <w:t xml:space="preserve">Identify any issues that will need to address in </w:t>
      </w:r>
      <w:r w:rsidR="00A14B7C" w:rsidRPr="005D539F">
        <w:rPr>
          <w:rFonts w:ascii="Helvetica" w:hAnsi="Helvetica"/>
        </w:rPr>
        <w:t>the</w:t>
      </w:r>
      <w:r w:rsidRPr="005D539F">
        <w:rPr>
          <w:rFonts w:ascii="Helvetica" w:hAnsi="Helvetica"/>
        </w:rPr>
        <w:t xml:space="preserve"> marketing</w:t>
      </w:r>
      <w:r w:rsidR="00A14B7C" w:rsidRPr="005D539F">
        <w:rPr>
          <w:rFonts w:ascii="Helvetica" w:hAnsi="Helvetica"/>
        </w:rPr>
        <w:t xml:space="preserve"> campaign</w:t>
      </w:r>
    </w:p>
    <w:p w14:paraId="4D0783BB" w14:textId="77777777" w:rsidR="001475CD" w:rsidRPr="005D539F" w:rsidRDefault="001475CD" w:rsidP="00A079DF">
      <w:pPr>
        <w:pStyle w:val="Heading1"/>
      </w:pPr>
      <w:r w:rsidRPr="005D539F">
        <w:t>Challenges:</w:t>
      </w:r>
    </w:p>
    <w:p w14:paraId="50BCB8F1" w14:textId="77777777" w:rsidR="00AD3444" w:rsidRDefault="00AD3444" w:rsidP="003D5A8F"/>
    <w:p w14:paraId="48BAAC5D" w14:textId="77777777" w:rsidR="003D5A8F" w:rsidRDefault="003D5A8F" w:rsidP="003D5A8F"/>
    <w:p w14:paraId="37436DB6" w14:textId="77777777" w:rsidR="003D5A8F" w:rsidRPr="005D539F" w:rsidRDefault="003D5A8F" w:rsidP="003D5A8F"/>
    <w:p w14:paraId="730FD708" w14:textId="77777777" w:rsidR="001475CD" w:rsidRPr="005D539F" w:rsidRDefault="001475CD" w:rsidP="003D5A8F">
      <w:pPr>
        <w:rPr>
          <w:lang w:val="en-AU"/>
        </w:rPr>
      </w:pPr>
    </w:p>
    <w:p w14:paraId="41B933CF" w14:textId="77777777" w:rsidR="00087D36" w:rsidRPr="005D539F" w:rsidRDefault="00087D36" w:rsidP="00087D36">
      <w:pPr>
        <w:pStyle w:val="NoSpacing"/>
        <w:rPr>
          <w:rFonts w:ascii="Helvetica" w:hAnsi="Helvetica"/>
          <w:lang w:val="en-AU"/>
        </w:rPr>
      </w:pPr>
      <w:r w:rsidRPr="005D539F">
        <w:rPr>
          <w:rFonts w:ascii="Helvetica" w:hAnsi="Helvetica"/>
        </w:rPr>
        <w:t xml:space="preserve">What are the critical messages </w:t>
      </w:r>
      <w:r w:rsidR="00A14B7C" w:rsidRPr="005D539F">
        <w:rPr>
          <w:rFonts w:ascii="Helvetica" w:hAnsi="Helvetica"/>
        </w:rPr>
        <w:t>that need to be communicated?</w:t>
      </w:r>
      <w:r w:rsidRPr="005D539F">
        <w:rPr>
          <w:rFonts w:ascii="Helvetica" w:hAnsi="Helvetica"/>
        </w:rPr>
        <w:t xml:space="preserve"> </w:t>
      </w:r>
    </w:p>
    <w:p w14:paraId="7905673C" w14:textId="77777777" w:rsidR="001475CD" w:rsidRPr="005D539F" w:rsidRDefault="001475CD" w:rsidP="00A079DF">
      <w:pPr>
        <w:pStyle w:val="Heading1"/>
      </w:pPr>
      <w:r w:rsidRPr="005D539F">
        <w:t>Key Messages:</w:t>
      </w:r>
    </w:p>
    <w:p w14:paraId="5F565D3C" w14:textId="77777777" w:rsidR="001475CD" w:rsidRDefault="001475CD" w:rsidP="003D5A8F"/>
    <w:p w14:paraId="30D4B62F" w14:textId="77777777" w:rsidR="003D5A8F" w:rsidRDefault="003D5A8F" w:rsidP="003D5A8F"/>
    <w:p w14:paraId="2B0C9647" w14:textId="77777777" w:rsidR="003D5A8F" w:rsidRPr="005D539F" w:rsidRDefault="003D5A8F" w:rsidP="003D5A8F"/>
    <w:p w14:paraId="0F43AB21" w14:textId="77777777" w:rsidR="00AD3444" w:rsidRPr="005D539F" w:rsidRDefault="00AD3444" w:rsidP="003D5A8F"/>
    <w:p w14:paraId="3208CCC8" w14:textId="77777777" w:rsidR="001475CD" w:rsidRPr="005D539F" w:rsidRDefault="001475CD" w:rsidP="003D5A8F">
      <w:pPr>
        <w:rPr>
          <w:lang w:val="en-AU"/>
        </w:rPr>
      </w:pPr>
    </w:p>
    <w:p w14:paraId="16A4EC8D" w14:textId="77777777" w:rsidR="00087D36" w:rsidRPr="005D539F" w:rsidRDefault="00087D36" w:rsidP="00087D36">
      <w:pPr>
        <w:pStyle w:val="NoSpacing"/>
        <w:rPr>
          <w:rFonts w:ascii="Helvetica" w:hAnsi="Helvetica"/>
          <w:lang w:val="en-AU"/>
        </w:rPr>
      </w:pPr>
      <w:r w:rsidRPr="005D539F">
        <w:rPr>
          <w:rFonts w:ascii="Helvetica" w:hAnsi="Helvetica"/>
        </w:rPr>
        <w:t xml:space="preserve">Define audience – </w:t>
      </w:r>
      <w:r w:rsidRPr="005D539F">
        <w:rPr>
          <w:rFonts w:ascii="Helvetica" w:hAnsi="Helvetica"/>
          <w:lang w:val="en-AU"/>
        </w:rPr>
        <w:t xml:space="preserve">geography, </w:t>
      </w:r>
      <w:r w:rsidRPr="005D539F">
        <w:rPr>
          <w:rFonts w:ascii="Helvetica" w:hAnsi="Helvetica"/>
        </w:rPr>
        <w:t>demographics (age, gender)</w:t>
      </w:r>
      <w:r w:rsidRPr="005D539F">
        <w:rPr>
          <w:rFonts w:ascii="Helvetica" w:hAnsi="Helvetica"/>
          <w:lang w:val="en-AU"/>
        </w:rPr>
        <w:t xml:space="preserve">, </w:t>
      </w:r>
      <w:proofErr w:type="gramStart"/>
      <w:r w:rsidRPr="005D539F">
        <w:rPr>
          <w:rFonts w:ascii="Helvetica" w:hAnsi="Helvetica"/>
        </w:rPr>
        <w:t>psychographics</w:t>
      </w:r>
      <w:proofErr w:type="gramEnd"/>
      <w:r w:rsidRPr="005D539F">
        <w:rPr>
          <w:rFonts w:ascii="Helvetica" w:hAnsi="Helvetica"/>
        </w:rPr>
        <w:t xml:space="preserve"> (lifestyle and personality)</w:t>
      </w:r>
    </w:p>
    <w:p w14:paraId="5013932C" w14:textId="1229F081" w:rsidR="001475CD" w:rsidRPr="005D539F" w:rsidRDefault="00063BF3" w:rsidP="00A079DF">
      <w:pPr>
        <w:pStyle w:val="Heading1"/>
      </w:pPr>
      <w:r w:rsidRPr="005D539F">
        <w:t xml:space="preserve">Target </w:t>
      </w:r>
      <w:r w:rsidR="0027059D">
        <w:t>A</w:t>
      </w:r>
      <w:r w:rsidR="001475CD" w:rsidRPr="005D539F">
        <w:t>udience:</w:t>
      </w:r>
    </w:p>
    <w:p w14:paraId="1A01D06F" w14:textId="77777777" w:rsidR="001475CD" w:rsidRDefault="001475CD" w:rsidP="003D5A8F">
      <w:pPr>
        <w:rPr>
          <w:lang w:val="en-AU"/>
        </w:rPr>
      </w:pPr>
    </w:p>
    <w:p w14:paraId="1CEDDB0A" w14:textId="77777777" w:rsidR="003D5A8F" w:rsidRPr="005D539F" w:rsidRDefault="003D5A8F" w:rsidP="003D5A8F">
      <w:pPr>
        <w:rPr>
          <w:lang w:val="en-AU"/>
        </w:rPr>
      </w:pPr>
    </w:p>
    <w:p w14:paraId="52A5F6CF" w14:textId="77777777" w:rsidR="00AD3444" w:rsidRPr="005D539F" w:rsidRDefault="00AD3444" w:rsidP="003D5A8F">
      <w:pPr>
        <w:rPr>
          <w:lang w:val="en-AU"/>
        </w:rPr>
      </w:pPr>
    </w:p>
    <w:p w14:paraId="43FA3DCA" w14:textId="77777777" w:rsidR="001475CD" w:rsidRPr="005D539F" w:rsidRDefault="001475CD" w:rsidP="003D5A8F">
      <w:pPr>
        <w:rPr>
          <w:lang w:val="en-AU"/>
        </w:rPr>
      </w:pPr>
    </w:p>
    <w:p w14:paraId="72213902" w14:textId="77777777" w:rsidR="00A14B7C" w:rsidRPr="005D539F" w:rsidRDefault="00A14B7C" w:rsidP="00A14B7C">
      <w:pPr>
        <w:pStyle w:val="NoSpacing"/>
        <w:rPr>
          <w:rFonts w:ascii="Helvetica" w:hAnsi="Helvetica"/>
          <w:sz w:val="36"/>
          <w:szCs w:val="36"/>
        </w:rPr>
      </w:pPr>
      <w:r w:rsidRPr="005D539F">
        <w:rPr>
          <w:rFonts w:ascii="Helvetica" w:hAnsi="Helvetica"/>
        </w:rPr>
        <w:t>Identify is what the best vehicle of communication is for your audience</w:t>
      </w:r>
      <w:r w:rsidRPr="005D539F">
        <w:rPr>
          <w:rFonts w:ascii="Helvetica" w:hAnsi="Helvetica"/>
          <w:sz w:val="36"/>
          <w:szCs w:val="36"/>
        </w:rPr>
        <w:t xml:space="preserve"> </w:t>
      </w:r>
    </w:p>
    <w:p w14:paraId="7F94FEA1" w14:textId="77777777" w:rsidR="001475CD" w:rsidRPr="005D539F" w:rsidRDefault="001475CD" w:rsidP="00A079DF">
      <w:pPr>
        <w:pStyle w:val="Heading1"/>
      </w:pPr>
      <w:r w:rsidRPr="005D539F">
        <w:t>Channels</w:t>
      </w:r>
      <w:r w:rsidR="00E035CF" w:rsidRPr="005D539F">
        <w:t xml:space="preserve"> &amp; Budget</w:t>
      </w:r>
      <w:r w:rsidRPr="005D539F">
        <w:t>:</w:t>
      </w:r>
    </w:p>
    <w:tbl>
      <w:tblPr>
        <w:tblStyle w:val="ColorfulList"/>
        <w:tblW w:w="0" w:type="auto"/>
        <w:tblLook w:val="04A0" w:firstRow="1" w:lastRow="0" w:firstColumn="1" w:lastColumn="0" w:noHBand="0" w:noVBand="1"/>
      </w:tblPr>
      <w:tblGrid>
        <w:gridCol w:w="6771"/>
        <w:gridCol w:w="1745"/>
      </w:tblGrid>
      <w:tr w:rsidR="00BC577B" w:rsidRPr="005D539F" w14:paraId="59EDB616" w14:textId="77777777" w:rsidTr="00BC5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595959" w:themeFill="text1" w:themeFillTint="A6"/>
          </w:tcPr>
          <w:p w14:paraId="11F95EE7" w14:textId="77777777" w:rsidR="00E035CF" w:rsidRPr="00A079DF" w:rsidRDefault="00BC577B" w:rsidP="00A079DF">
            <w:pPr>
              <w:pStyle w:val="Heading2"/>
              <w:outlineLvl w:val="1"/>
              <w:rPr>
                <w:b/>
              </w:rPr>
            </w:pPr>
            <w:r w:rsidRPr="00A079DF">
              <w:rPr>
                <w:b/>
              </w:rPr>
              <w:t>CHANNELS</w:t>
            </w:r>
          </w:p>
        </w:tc>
        <w:tc>
          <w:tcPr>
            <w:tcW w:w="1745" w:type="dxa"/>
            <w:shd w:val="clear" w:color="auto" w:fill="595959" w:themeFill="text1" w:themeFillTint="A6"/>
          </w:tcPr>
          <w:p w14:paraId="26BA7380" w14:textId="77777777" w:rsidR="00E035CF" w:rsidRPr="00A079DF" w:rsidRDefault="00BC577B" w:rsidP="00A079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79DF">
              <w:rPr>
                <w:b/>
              </w:rPr>
              <w:t>BUDGET</w:t>
            </w:r>
          </w:p>
        </w:tc>
      </w:tr>
      <w:tr w:rsidR="00BC577B" w:rsidRPr="005D539F" w14:paraId="3E8B1260" w14:textId="77777777" w:rsidTr="00BC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0F6F59DD" w14:textId="77777777" w:rsidR="00E035CF" w:rsidRPr="00A079DF" w:rsidRDefault="00E035CF" w:rsidP="00A079DF">
            <w:pPr>
              <w:pStyle w:val="Heading3"/>
              <w:outlineLvl w:val="2"/>
              <w:rPr>
                <w:b/>
              </w:rPr>
            </w:pPr>
            <w:r w:rsidRPr="00A079DF">
              <w:rPr>
                <w:b/>
              </w:rPr>
              <w:t xml:space="preserve">Digital </w:t>
            </w:r>
          </w:p>
          <w:p w14:paraId="3DD72E08" w14:textId="77777777" w:rsidR="00E035CF" w:rsidRPr="005D539F" w:rsidRDefault="00BC577B" w:rsidP="00A14B7C">
            <w:pPr>
              <w:rPr>
                <w:b w:val="0"/>
                <w:color w:val="48545D"/>
                <w:szCs w:val="20"/>
              </w:rPr>
            </w:pPr>
            <w:r w:rsidRPr="005D539F">
              <w:rPr>
                <w:b w:val="0"/>
                <w:color w:val="48545D"/>
                <w:szCs w:val="20"/>
              </w:rPr>
              <w:t>W</w:t>
            </w:r>
            <w:r w:rsidR="00E035CF" w:rsidRPr="005D539F">
              <w:rPr>
                <w:b w:val="0"/>
                <w:color w:val="48545D"/>
                <w:szCs w:val="20"/>
              </w:rPr>
              <w:t xml:space="preserve">ebsite, social, </w:t>
            </w:r>
            <w:proofErr w:type="spellStart"/>
            <w:r w:rsidR="00E035CF" w:rsidRPr="005D539F">
              <w:rPr>
                <w:b w:val="0"/>
                <w:color w:val="48545D"/>
                <w:szCs w:val="20"/>
              </w:rPr>
              <w:t>enewsletter</w:t>
            </w:r>
            <w:proofErr w:type="spellEnd"/>
            <w:r w:rsidR="00E035CF" w:rsidRPr="005D539F">
              <w:rPr>
                <w:b w:val="0"/>
                <w:color w:val="48545D"/>
                <w:szCs w:val="20"/>
              </w:rPr>
              <w:t xml:space="preserve">, blogs, </w:t>
            </w:r>
            <w:proofErr w:type="spellStart"/>
            <w:r w:rsidR="00E035CF" w:rsidRPr="005D539F">
              <w:rPr>
                <w:b w:val="0"/>
                <w:color w:val="48545D"/>
                <w:szCs w:val="20"/>
              </w:rPr>
              <w:t>adwords</w:t>
            </w:r>
            <w:proofErr w:type="spellEnd"/>
          </w:p>
        </w:tc>
        <w:tc>
          <w:tcPr>
            <w:tcW w:w="1745" w:type="dxa"/>
          </w:tcPr>
          <w:p w14:paraId="030DABF9" w14:textId="77777777" w:rsidR="00E035CF" w:rsidRPr="005D539F" w:rsidRDefault="00E035CF" w:rsidP="00A1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8545D"/>
                <w:szCs w:val="20"/>
              </w:rPr>
            </w:pPr>
          </w:p>
        </w:tc>
      </w:tr>
      <w:tr w:rsidR="00BC577B" w:rsidRPr="005D539F" w14:paraId="6DF3EC93" w14:textId="77777777" w:rsidTr="00BC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784CB914" w14:textId="77777777" w:rsidR="00BC577B" w:rsidRPr="00A079DF" w:rsidRDefault="00BC577B" w:rsidP="00A079DF">
            <w:pPr>
              <w:pStyle w:val="Heading3"/>
              <w:outlineLvl w:val="2"/>
              <w:rPr>
                <w:b/>
              </w:rPr>
            </w:pPr>
            <w:r w:rsidRPr="00A079DF">
              <w:rPr>
                <w:b/>
              </w:rPr>
              <w:t>Print</w:t>
            </w:r>
          </w:p>
          <w:p w14:paraId="32651AB2" w14:textId="77777777" w:rsidR="00E035CF" w:rsidRPr="005D539F" w:rsidRDefault="00BC577B" w:rsidP="00A14B7C">
            <w:pPr>
              <w:rPr>
                <w:b w:val="0"/>
                <w:color w:val="48545D"/>
                <w:szCs w:val="20"/>
              </w:rPr>
            </w:pPr>
            <w:r w:rsidRPr="005D539F">
              <w:rPr>
                <w:b w:val="0"/>
                <w:color w:val="48545D"/>
                <w:szCs w:val="20"/>
              </w:rPr>
              <w:t>Posters, flyers, direct mail</w:t>
            </w:r>
          </w:p>
        </w:tc>
        <w:tc>
          <w:tcPr>
            <w:tcW w:w="1745" w:type="dxa"/>
          </w:tcPr>
          <w:p w14:paraId="6BBDDDD4" w14:textId="77777777" w:rsidR="00E035CF" w:rsidRPr="005D539F" w:rsidRDefault="00E035CF" w:rsidP="00A1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8545D"/>
                <w:szCs w:val="20"/>
              </w:rPr>
            </w:pPr>
          </w:p>
        </w:tc>
      </w:tr>
      <w:tr w:rsidR="00BC577B" w:rsidRPr="005D539F" w14:paraId="0E11C009" w14:textId="77777777" w:rsidTr="00BC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41C7A63C" w14:textId="77777777" w:rsidR="00BC577B" w:rsidRPr="00A079DF" w:rsidRDefault="00BC577B" w:rsidP="00A079DF">
            <w:pPr>
              <w:pStyle w:val="Heading3"/>
              <w:outlineLvl w:val="2"/>
              <w:rPr>
                <w:b/>
              </w:rPr>
            </w:pPr>
            <w:r w:rsidRPr="00A079DF">
              <w:rPr>
                <w:b/>
              </w:rPr>
              <w:t>Advertising</w:t>
            </w:r>
          </w:p>
          <w:p w14:paraId="234115C1" w14:textId="77777777" w:rsidR="00E035CF" w:rsidRPr="005D539F" w:rsidRDefault="00BC577B" w:rsidP="00A14B7C">
            <w:pPr>
              <w:rPr>
                <w:b w:val="0"/>
                <w:color w:val="48545D"/>
                <w:szCs w:val="20"/>
              </w:rPr>
            </w:pPr>
            <w:r w:rsidRPr="005D539F">
              <w:rPr>
                <w:b w:val="0"/>
                <w:color w:val="48545D"/>
                <w:szCs w:val="20"/>
              </w:rPr>
              <w:t>Print, radio, TV, outdoor &amp; poster sites</w:t>
            </w:r>
          </w:p>
        </w:tc>
        <w:tc>
          <w:tcPr>
            <w:tcW w:w="1745" w:type="dxa"/>
          </w:tcPr>
          <w:p w14:paraId="12EC4B4F" w14:textId="77777777" w:rsidR="00E035CF" w:rsidRPr="005D539F" w:rsidRDefault="00E035CF" w:rsidP="00A1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8545D"/>
                <w:szCs w:val="20"/>
              </w:rPr>
            </w:pPr>
          </w:p>
        </w:tc>
      </w:tr>
      <w:tr w:rsidR="00BC577B" w:rsidRPr="005D539F" w14:paraId="10440492" w14:textId="77777777" w:rsidTr="00BC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A00E4CC" w14:textId="77777777" w:rsidR="00BC577B" w:rsidRPr="00A079DF" w:rsidRDefault="00BC577B" w:rsidP="00A079DF">
            <w:pPr>
              <w:pStyle w:val="Heading3"/>
              <w:outlineLvl w:val="2"/>
              <w:rPr>
                <w:b/>
              </w:rPr>
            </w:pPr>
            <w:r w:rsidRPr="00A079DF">
              <w:rPr>
                <w:b/>
              </w:rPr>
              <w:t>Media</w:t>
            </w:r>
          </w:p>
          <w:p w14:paraId="6F56438B" w14:textId="170C0D87" w:rsidR="00E035CF" w:rsidRPr="005D539F" w:rsidRDefault="002B4E7B" w:rsidP="002B3100">
            <w:pPr>
              <w:rPr>
                <w:b w:val="0"/>
                <w:color w:val="48545D"/>
                <w:szCs w:val="20"/>
              </w:rPr>
            </w:pPr>
            <w:r w:rsidRPr="002B4E7B">
              <w:rPr>
                <w:b w:val="0"/>
                <w:color w:val="48545D"/>
                <w:szCs w:val="20"/>
              </w:rPr>
              <w:t>Loca</w:t>
            </w:r>
            <w:r w:rsidR="002B3100">
              <w:rPr>
                <w:b w:val="0"/>
                <w:color w:val="48545D"/>
                <w:szCs w:val="20"/>
              </w:rPr>
              <w:t>l, state, national, traditional and street press</w:t>
            </w:r>
            <w:r w:rsidR="004221A7">
              <w:rPr>
                <w:b w:val="0"/>
                <w:color w:val="48545D"/>
                <w:szCs w:val="20"/>
              </w:rPr>
              <w:t>,</w:t>
            </w:r>
            <w:r w:rsidR="002B3100">
              <w:rPr>
                <w:b w:val="0"/>
                <w:color w:val="48545D"/>
                <w:szCs w:val="20"/>
              </w:rPr>
              <w:t xml:space="preserve"> online,</w:t>
            </w:r>
            <w:r w:rsidR="004221A7">
              <w:rPr>
                <w:b w:val="0"/>
                <w:color w:val="48545D"/>
                <w:szCs w:val="20"/>
              </w:rPr>
              <w:t xml:space="preserve"> radio, TV, blogs </w:t>
            </w:r>
          </w:p>
        </w:tc>
        <w:tc>
          <w:tcPr>
            <w:tcW w:w="1745" w:type="dxa"/>
          </w:tcPr>
          <w:p w14:paraId="5B6A18BD" w14:textId="77777777" w:rsidR="00E035CF" w:rsidRPr="005D539F" w:rsidRDefault="00E035CF" w:rsidP="00A1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8545D"/>
                <w:szCs w:val="20"/>
              </w:rPr>
            </w:pPr>
          </w:p>
        </w:tc>
      </w:tr>
      <w:tr w:rsidR="00BC577B" w:rsidRPr="005D539F" w14:paraId="1D996D21" w14:textId="77777777" w:rsidTr="00BC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1C701CD3" w14:textId="77777777" w:rsidR="00BC577B" w:rsidRPr="00A079DF" w:rsidRDefault="00BC577B" w:rsidP="00A079DF">
            <w:pPr>
              <w:pStyle w:val="Heading3"/>
              <w:outlineLvl w:val="2"/>
              <w:rPr>
                <w:b/>
              </w:rPr>
            </w:pPr>
            <w:r w:rsidRPr="00A079DF">
              <w:rPr>
                <w:b/>
              </w:rPr>
              <w:t xml:space="preserve">Cross promotions </w:t>
            </w:r>
          </w:p>
          <w:p w14:paraId="140E7E95" w14:textId="77777777" w:rsidR="00BC577B" w:rsidRPr="005D539F" w:rsidRDefault="00BC577B" w:rsidP="00053456">
            <w:pPr>
              <w:rPr>
                <w:b w:val="0"/>
                <w:color w:val="48545D"/>
                <w:szCs w:val="20"/>
              </w:rPr>
            </w:pPr>
            <w:r w:rsidRPr="005D539F">
              <w:rPr>
                <w:b w:val="0"/>
                <w:color w:val="48545D"/>
                <w:szCs w:val="20"/>
              </w:rPr>
              <w:t>Local businesses, libraries, schools</w:t>
            </w:r>
          </w:p>
        </w:tc>
        <w:tc>
          <w:tcPr>
            <w:tcW w:w="1745" w:type="dxa"/>
          </w:tcPr>
          <w:p w14:paraId="0B1AC8E3" w14:textId="77777777" w:rsidR="00BC577B" w:rsidRPr="005D539F" w:rsidRDefault="00BC577B" w:rsidP="00A1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8545D"/>
                <w:szCs w:val="20"/>
              </w:rPr>
            </w:pPr>
          </w:p>
        </w:tc>
      </w:tr>
      <w:tr w:rsidR="00053456" w:rsidRPr="005D539F" w14:paraId="613A86FE" w14:textId="77777777" w:rsidTr="00BC5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2B0BA6B1" w14:textId="77777777" w:rsidR="00053456" w:rsidRPr="00A079DF" w:rsidRDefault="00053456" w:rsidP="00A079DF">
            <w:pPr>
              <w:pStyle w:val="Heading3"/>
              <w:outlineLvl w:val="2"/>
              <w:rPr>
                <w:b/>
              </w:rPr>
            </w:pPr>
            <w:r w:rsidRPr="00A079DF">
              <w:rPr>
                <w:b/>
              </w:rPr>
              <w:t>Advocates / ambassadors</w:t>
            </w:r>
          </w:p>
          <w:p w14:paraId="21FC5B77" w14:textId="77777777" w:rsidR="00A079DF" w:rsidRPr="00A079DF" w:rsidRDefault="00A079DF" w:rsidP="00A14B7C">
            <w:pPr>
              <w:rPr>
                <w:color w:val="48545D"/>
                <w:szCs w:val="20"/>
              </w:rPr>
            </w:pPr>
          </w:p>
        </w:tc>
        <w:tc>
          <w:tcPr>
            <w:tcW w:w="1745" w:type="dxa"/>
          </w:tcPr>
          <w:p w14:paraId="694D9ADA" w14:textId="77777777" w:rsidR="00053456" w:rsidRPr="005D539F" w:rsidRDefault="00053456" w:rsidP="00A1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8545D"/>
                <w:szCs w:val="20"/>
              </w:rPr>
            </w:pPr>
          </w:p>
        </w:tc>
      </w:tr>
    </w:tbl>
    <w:p w14:paraId="31C4E4AF" w14:textId="77777777" w:rsidR="00A079DF" w:rsidRDefault="00A079DF" w:rsidP="00A079DF">
      <w:pPr>
        <w:pStyle w:val="Heading1"/>
      </w:pPr>
    </w:p>
    <w:p w14:paraId="303A51F7" w14:textId="77777777" w:rsidR="001475CD" w:rsidRPr="005D539F" w:rsidRDefault="001475CD" w:rsidP="00A079DF">
      <w:pPr>
        <w:pStyle w:val="Heading1"/>
      </w:pPr>
      <w:r w:rsidRPr="005D539F">
        <w:lastRenderedPageBreak/>
        <w:t>Timing:</w:t>
      </w:r>
    </w:p>
    <w:tbl>
      <w:tblPr>
        <w:tblStyle w:val="ColorfulList"/>
        <w:tblW w:w="0" w:type="auto"/>
        <w:tblLook w:val="04A0" w:firstRow="1" w:lastRow="0" w:firstColumn="1" w:lastColumn="0" w:noHBand="0" w:noVBand="1"/>
      </w:tblPr>
      <w:tblGrid>
        <w:gridCol w:w="1816"/>
        <w:gridCol w:w="5522"/>
        <w:gridCol w:w="1178"/>
      </w:tblGrid>
      <w:tr w:rsidR="006003D0" w:rsidRPr="005D539F" w14:paraId="1730D907" w14:textId="77777777" w:rsidTr="00600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shd w:val="clear" w:color="auto" w:fill="595959" w:themeFill="text1" w:themeFillTint="A6"/>
          </w:tcPr>
          <w:p w14:paraId="48674DA4" w14:textId="77777777" w:rsidR="006003D0" w:rsidRPr="00A079DF" w:rsidRDefault="006003D0" w:rsidP="00A079DF">
            <w:pPr>
              <w:pStyle w:val="Heading2"/>
              <w:outlineLvl w:val="1"/>
              <w:rPr>
                <w:b/>
              </w:rPr>
            </w:pPr>
            <w:r w:rsidRPr="00A079DF">
              <w:rPr>
                <w:b/>
              </w:rPr>
              <w:t>TIMLINE</w:t>
            </w:r>
            <w:r w:rsidRPr="00A079DF">
              <w:rPr>
                <w:b/>
              </w:rPr>
              <w:tab/>
            </w:r>
          </w:p>
        </w:tc>
        <w:tc>
          <w:tcPr>
            <w:tcW w:w="5522" w:type="dxa"/>
            <w:shd w:val="clear" w:color="auto" w:fill="595959" w:themeFill="text1" w:themeFillTint="A6"/>
          </w:tcPr>
          <w:p w14:paraId="06916830" w14:textId="18A44B06" w:rsidR="006003D0" w:rsidRPr="00A079DF" w:rsidRDefault="006003D0" w:rsidP="00A079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79DF">
              <w:rPr>
                <w:b/>
              </w:rPr>
              <w:t>ACTIVITY</w:t>
            </w:r>
          </w:p>
        </w:tc>
        <w:tc>
          <w:tcPr>
            <w:tcW w:w="1178" w:type="dxa"/>
            <w:shd w:val="clear" w:color="auto" w:fill="595959" w:themeFill="text1" w:themeFillTint="A6"/>
          </w:tcPr>
          <w:p w14:paraId="6A32587E" w14:textId="77777777" w:rsidR="006003D0" w:rsidRPr="00A079DF" w:rsidRDefault="006003D0" w:rsidP="00A079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79DF">
              <w:rPr>
                <w:b/>
              </w:rPr>
              <w:t xml:space="preserve">TICKET </w:t>
            </w:r>
          </w:p>
          <w:p w14:paraId="3E1A6F69" w14:textId="2879B770" w:rsidR="006003D0" w:rsidRPr="00A079DF" w:rsidRDefault="006003D0" w:rsidP="00A079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79DF">
              <w:rPr>
                <w:b/>
              </w:rPr>
              <w:t>SALES</w:t>
            </w:r>
          </w:p>
        </w:tc>
      </w:tr>
      <w:tr w:rsidR="006003D0" w:rsidRPr="005D539F" w14:paraId="1F8EA808" w14:textId="77777777" w:rsidTr="0060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480298C4" w14:textId="3897F250" w:rsidR="006003D0" w:rsidRPr="00A079DF" w:rsidRDefault="006003D0" w:rsidP="00A079DF">
            <w:pPr>
              <w:pStyle w:val="Heading3"/>
              <w:outlineLvl w:val="2"/>
              <w:rPr>
                <w:rFonts w:cs="Arial"/>
                <w:b/>
              </w:rPr>
            </w:pPr>
            <w:r w:rsidRPr="00A079DF">
              <w:rPr>
                <w:b/>
              </w:rPr>
              <w:t>8 weeks out</w:t>
            </w:r>
            <w:r w:rsidR="003D5A8F">
              <w:rPr>
                <w:b/>
              </w:rPr>
              <w:t xml:space="preserve"> </w:t>
            </w:r>
            <w:r w:rsidR="003D5A8F">
              <w:rPr>
                <w:b/>
              </w:rPr>
              <w:br/>
            </w:r>
          </w:p>
        </w:tc>
        <w:tc>
          <w:tcPr>
            <w:tcW w:w="5522" w:type="dxa"/>
          </w:tcPr>
          <w:p w14:paraId="7D31D5D3" w14:textId="77777777" w:rsidR="006003D0" w:rsidRPr="005D539F" w:rsidRDefault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</w:tc>
        <w:tc>
          <w:tcPr>
            <w:tcW w:w="1178" w:type="dxa"/>
          </w:tcPr>
          <w:p w14:paraId="195BED56" w14:textId="13569F81" w:rsidR="006003D0" w:rsidRPr="005D539F" w:rsidRDefault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4E5BB37C" w14:textId="77777777" w:rsidR="006003D0" w:rsidRPr="005D539F" w:rsidRDefault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76ACB6D5" w14:textId="77777777" w:rsidR="006003D0" w:rsidRPr="005D539F" w:rsidRDefault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5AEF0B3A" w14:textId="77777777" w:rsidR="006003D0" w:rsidRPr="005D539F" w:rsidRDefault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48545D"/>
              </w:rPr>
            </w:pPr>
          </w:p>
        </w:tc>
      </w:tr>
      <w:tr w:rsidR="006003D0" w:rsidRPr="005D539F" w14:paraId="28147EDF" w14:textId="77777777" w:rsidTr="0060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51FD30A5" w14:textId="5502253F" w:rsidR="006003D0" w:rsidRPr="00A079DF" w:rsidRDefault="006003D0" w:rsidP="00A079DF">
            <w:pPr>
              <w:pStyle w:val="Heading3"/>
              <w:outlineLvl w:val="2"/>
              <w:rPr>
                <w:b/>
              </w:rPr>
            </w:pPr>
            <w:r w:rsidRPr="00A079DF">
              <w:rPr>
                <w:b/>
              </w:rPr>
              <w:t>7 weeks out</w:t>
            </w:r>
          </w:p>
        </w:tc>
        <w:tc>
          <w:tcPr>
            <w:tcW w:w="5522" w:type="dxa"/>
          </w:tcPr>
          <w:p w14:paraId="1C775807" w14:textId="77777777" w:rsidR="006003D0" w:rsidRPr="005D539F" w:rsidRDefault="006003D0" w:rsidP="006003D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</w:tc>
        <w:tc>
          <w:tcPr>
            <w:tcW w:w="1178" w:type="dxa"/>
          </w:tcPr>
          <w:p w14:paraId="4E564BF0" w14:textId="7BE5082B" w:rsidR="006003D0" w:rsidRPr="005D539F" w:rsidRDefault="006003D0" w:rsidP="006003D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2F016E78" w14:textId="77777777" w:rsidR="006003D0" w:rsidRPr="005D539F" w:rsidRDefault="006003D0" w:rsidP="006003D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5FAC2827" w14:textId="77777777" w:rsidR="006003D0" w:rsidRPr="005D539F" w:rsidRDefault="006003D0" w:rsidP="006003D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79400533" w14:textId="77777777" w:rsidR="006003D0" w:rsidRPr="005D539F" w:rsidRDefault="006003D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</w:tc>
      </w:tr>
      <w:tr w:rsidR="006003D0" w:rsidRPr="005D539F" w14:paraId="5C7B3CDF" w14:textId="77777777" w:rsidTr="0060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01D14149" w14:textId="07CE175D" w:rsidR="006003D0" w:rsidRPr="00A079DF" w:rsidRDefault="006003D0" w:rsidP="00A079DF">
            <w:pPr>
              <w:pStyle w:val="Heading3"/>
              <w:outlineLvl w:val="2"/>
              <w:rPr>
                <w:b/>
              </w:rPr>
            </w:pPr>
            <w:r w:rsidRPr="00A079DF">
              <w:rPr>
                <w:b/>
              </w:rPr>
              <w:t>6 weeks out</w:t>
            </w:r>
          </w:p>
        </w:tc>
        <w:tc>
          <w:tcPr>
            <w:tcW w:w="5522" w:type="dxa"/>
          </w:tcPr>
          <w:p w14:paraId="19B0CD0A" w14:textId="77777777" w:rsidR="006003D0" w:rsidRPr="005D539F" w:rsidRDefault="006003D0" w:rsidP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</w:tc>
        <w:tc>
          <w:tcPr>
            <w:tcW w:w="1178" w:type="dxa"/>
          </w:tcPr>
          <w:p w14:paraId="58372838" w14:textId="2978C881" w:rsidR="006003D0" w:rsidRPr="005D539F" w:rsidRDefault="006003D0" w:rsidP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64F7C3F0" w14:textId="77777777" w:rsidR="006003D0" w:rsidRPr="005D539F" w:rsidRDefault="006003D0" w:rsidP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570ECBBA" w14:textId="77777777" w:rsidR="006003D0" w:rsidRPr="005D539F" w:rsidRDefault="006003D0" w:rsidP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53C23515" w14:textId="77777777" w:rsidR="006003D0" w:rsidRPr="005D539F" w:rsidRDefault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</w:tc>
      </w:tr>
      <w:tr w:rsidR="006003D0" w:rsidRPr="005D539F" w14:paraId="05FB61E0" w14:textId="77777777" w:rsidTr="0060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3ED10D54" w14:textId="77777777" w:rsidR="006003D0" w:rsidRPr="00A079DF" w:rsidRDefault="006003D0" w:rsidP="00A079DF">
            <w:pPr>
              <w:pStyle w:val="Heading3"/>
              <w:outlineLvl w:val="2"/>
              <w:rPr>
                <w:rFonts w:cs="Arial"/>
                <w:b/>
              </w:rPr>
            </w:pPr>
            <w:r w:rsidRPr="00A079DF">
              <w:rPr>
                <w:b/>
              </w:rPr>
              <w:t>5 weeks out</w:t>
            </w:r>
          </w:p>
        </w:tc>
        <w:tc>
          <w:tcPr>
            <w:tcW w:w="5522" w:type="dxa"/>
          </w:tcPr>
          <w:p w14:paraId="3300A84F" w14:textId="77777777" w:rsidR="006003D0" w:rsidRPr="005D539F" w:rsidRDefault="0060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8545D"/>
                <w:szCs w:val="20"/>
              </w:rPr>
            </w:pPr>
          </w:p>
        </w:tc>
        <w:tc>
          <w:tcPr>
            <w:tcW w:w="1178" w:type="dxa"/>
          </w:tcPr>
          <w:p w14:paraId="74F921DC" w14:textId="2EB6B9BF" w:rsidR="006003D0" w:rsidRPr="005D539F" w:rsidRDefault="0060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8545D"/>
                <w:szCs w:val="20"/>
              </w:rPr>
            </w:pPr>
          </w:p>
          <w:p w14:paraId="1494E6AA" w14:textId="77777777" w:rsidR="006003D0" w:rsidRPr="005D539F" w:rsidRDefault="0060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8545D"/>
                <w:szCs w:val="20"/>
              </w:rPr>
            </w:pPr>
          </w:p>
          <w:p w14:paraId="2F61D768" w14:textId="77777777" w:rsidR="006003D0" w:rsidRPr="005D539F" w:rsidRDefault="0060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8545D"/>
                <w:szCs w:val="20"/>
              </w:rPr>
            </w:pPr>
          </w:p>
          <w:p w14:paraId="57918DD7" w14:textId="77777777" w:rsidR="006003D0" w:rsidRPr="005D539F" w:rsidRDefault="0060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8545D"/>
                <w:szCs w:val="20"/>
              </w:rPr>
            </w:pPr>
          </w:p>
        </w:tc>
      </w:tr>
      <w:tr w:rsidR="006003D0" w:rsidRPr="005D539F" w14:paraId="583C2170" w14:textId="77777777" w:rsidTr="0060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17E69004" w14:textId="77777777" w:rsidR="006003D0" w:rsidRPr="00A079DF" w:rsidRDefault="006003D0" w:rsidP="00A079DF">
            <w:pPr>
              <w:pStyle w:val="Heading3"/>
              <w:outlineLvl w:val="2"/>
              <w:rPr>
                <w:rFonts w:cs="Arial"/>
                <w:b/>
              </w:rPr>
            </w:pPr>
            <w:r w:rsidRPr="00A079DF">
              <w:rPr>
                <w:b/>
              </w:rPr>
              <w:t>4 weeks out</w:t>
            </w:r>
          </w:p>
        </w:tc>
        <w:tc>
          <w:tcPr>
            <w:tcW w:w="5522" w:type="dxa"/>
          </w:tcPr>
          <w:p w14:paraId="79897D0C" w14:textId="77777777" w:rsidR="006003D0" w:rsidRPr="005D539F" w:rsidRDefault="0060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8545D"/>
                <w:szCs w:val="20"/>
              </w:rPr>
            </w:pPr>
          </w:p>
        </w:tc>
        <w:tc>
          <w:tcPr>
            <w:tcW w:w="1178" w:type="dxa"/>
          </w:tcPr>
          <w:p w14:paraId="032FA16E" w14:textId="3B45A2F6" w:rsidR="006003D0" w:rsidRPr="005D539F" w:rsidRDefault="0060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8545D"/>
                <w:szCs w:val="20"/>
              </w:rPr>
            </w:pPr>
          </w:p>
          <w:p w14:paraId="5550A05F" w14:textId="77777777" w:rsidR="006003D0" w:rsidRPr="005D539F" w:rsidRDefault="0060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8545D"/>
                <w:szCs w:val="20"/>
              </w:rPr>
            </w:pPr>
          </w:p>
          <w:p w14:paraId="11254B30" w14:textId="77777777" w:rsidR="006003D0" w:rsidRPr="005D539F" w:rsidRDefault="0060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8545D"/>
                <w:szCs w:val="20"/>
              </w:rPr>
            </w:pPr>
          </w:p>
          <w:p w14:paraId="5EC21F6A" w14:textId="77777777" w:rsidR="006003D0" w:rsidRPr="005D539F" w:rsidRDefault="0060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8545D"/>
                <w:szCs w:val="20"/>
              </w:rPr>
            </w:pPr>
          </w:p>
        </w:tc>
      </w:tr>
      <w:tr w:rsidR="006003D0" w:rsidRPr="005D539F" w14:paraId="604B8DF4" w14:textId="77777777" w:rsidTr="0060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15DBB02A" w14:textId="77777777" w:rsidR="006003D0" w:rsidRPr="00A079DF" w:rsidRDefault="006003D0" w:rsidP="00A079DF">
            <w:pPr>
              <w:pStyle w:val="Heading3"/>
              <w:outlineLvl w:val="2"/>
              <w:rPr>
                <w:rFonts w:cs="Arial"/>
                <w:b/>
              </w:rPr>
            </w:pPr>
            <w:r w:rsidRPr="00A079DF">
              <w:rPr>
                <w:b/>
              </w:rPr>
              <w:t>3 weeks out</w:t>
            </w:r>
          </w:p>
        </w:tc>
        <w:tc>
          <w:tcPr>
            <w:tcW w:w="5522" w:type="dxa"/>
          </w:tcPr>
          <w:p w14:paraId="52996BF9" w14:textId="77777777" w:rsidR="006003D0" w:rsidRPr="005D539F" w:rsidRDefault="0060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8545D"/>
                <w:szCs w:val="20"/>
              </w:rPr>
            </w:pPr>
          </w:p>
        </w:tc>
        <w:tc>
          <w:tcPr>
            <w:tcW w:w="1178" w:type="dxa"/>
          </w:tcPr>
          <w:p w14:paraId="2801F302" w14:textId="2A8F32B7" w:rsidR="006003D0" w:rsidRPr="005D539F" w:rsidRDefault="0060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8545D"/>
                <w:szCs w:val="20"/>
              </w:rPr>
            </w:pPr>
          </w:p>
          <w:p w14:paraId="6DD44C98" w14:textId="77777777" w:rsidR="006003D0" w:rsidRPr="005D539F" w:rsidRDefault="0060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8545D"/>
                <w:szCs w:val="20"/>
              </w:rPr>
            </w:pPr>
          </w:p>
          <w:p w14:paraId="048B5E41" w14:textId="77777777" w:rsidR="006003D0" w:rsidRPr="005D539F" w:rsidRDefault="0060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8545D"/>
                <w:szCs w:val="20"/>
              </w:rPr>
            </w:pPr>
          </w:p>
          <w:p w14:paraId="71ABA0FA" w14:textId="77777777" w:rsidR="006003D0" w:rsidRPr="005D539F" w:rsidRDefault="0060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8545D"/>
                <w:szCs w:val="20"/>
              </w:rPr>
            </w:pPr>
          </w:p>
        </w:tc>
      </w:tr>
      <w:tr w:rsidR="006003D0" w:rsidRPr="005D539F" w14:paraId="0E4BC4DA" w14:textId="77777777" w:rsidTr="0060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4D91C2A6" w14:textId="77777777" w:rsidR="006003D0" w:rsidRPr="00A079DF" w:rsidRDefault="006003D0" w:rsidP="00A079DF">
            <w:pPr>
              <w:pStyle w:val="Heading3"/>
              <w:outlineLvl w:val="2"/>
              <w:rPr>
                <w:rFonts w:cs="Arial"/>
                <w:b/>
              </w:rPr>
            </w:pPr>
            <w:r w:rsidRPr="00A079DF">
              <w:rPr>
                <w:b/>
              </w:rPr>
              <w:t>2 weeks out</w:t>
            </w:r>
          </w:p>
        </w:tc>
        <w:tc>
          <w:tcPr>
            <w:tcW w:w="5522" w:type="dxa"/>
          </w:tcPr>
          <w:p w14:paraId="63744999" w14:textId="77777777" w:rsidR="006003D0" w:rsidRPr="005D539F" w:rsidRDefault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</w:tc>
        <w:tc>
          <w:tcPr>
            <w:tcW w:w="1178" w:type="dxa"/>
          </w:tcPr>
          <w:p w14:paraId="6BE5418E" w14:textId="62D012F6" w:rsidR="006003D0" w:rsidRPr="005D539F" w:rsidRDefault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5510C9F7" w14:textId="77777777" w:rsidR="006003D0" w:rsidRPr="005D539F" w:rsidRDefault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0020D96F" w14:textId="77777777" w:rsidR="006003D0" w:rsidRPr="005D539F" w:rsidRDefault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07421C7E" w14:textId="77777777" w:rsidR="006003D0" w:rsidRPr="005D539F" w:rsidRDefault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48545D"/>
              </w:rPr>
            </w:pPr>
          </w:p>
        </w:tc>
      </w:tr>
      <w:tr w:rsidR="006003D0" w:rsidRPr="005D539F" w14:paraId="1CD8FF92" w14:textId="77777777" w:rsidTr="0060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0BCB8E18" w14:textId="77777777" w:rsidR="006003D0" w:rsidRPr="00A079DF" w:rsidRDefault="006003D0" w:rsidP="00A079DF">
            <w:pPr>
              <w:pStyle w:val="Heading3"/>
              <w:outlineLvl w:val="2"/>
              <w:rPr>
                <w:rFonts w:cs="Arial"/>
                <w:b/>
              </w:rPr>
            </w:pPr>
            <w:r w:rsidRPr="00A079DF">
              <w:rPr>
                <w:b/>
              </w:rPr>
              <w:t>1 week out</w:t>
            </w:r>
          </w:p>
        </w:tc>
        <w:tc>
          <w:tcPr>
            <w:tcW w:w="5522" w:type="dxa"/>
          </w:tcPr>
          <w:p w14:paraId="2E99343E" w14:textId="77777777" w:rsidR="006003D0" w:rsidRPr="005D539F" w:rsidRDefault="006003D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</w:tc>
        <w:tc>
          <w:tcPr>
            <w:tcW w:w="1178" w:type="dxa"/>
          </w:tcPr>
          <w:p w14:paraId="1B16EE13" w14:textId="7F385170" w:rsidR="006003D0" w:rsidRPr="005D539F" w:rsidRDefault="006003D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59B80556" w14:textId="77777777" w:rsidR="006003D0" w:rsidRPr="005D539F" w:rsidRDefault="006003D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03B19FCE" w14:textId="77777777" w:rsidR="006003D0" w:rsidRPr="005D539F" w:rsidRDefault="006003D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504C5EAD" w14:textId="77777777" w:rsidR="006003D0" w:rsidRPr="005D539F" w:rsidRDefault="006003D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48545D"/>
              </w:rPr>
            </w:pPr>
          </w:p>
        </w:tc>
      </w:tr>
      <w:tr w:rsidR="006003D0" w:rsidRPr="005D539F" w14:paraId="1D312C3B" w14:textId="77777777" w:rsidTr="0060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4BD14D05" w14:textId="77777777" w:rsidR="006003D0" w:rsidRPr="00A079DF" w:rsidRDefault="006003D0" w:rsidP="00A079DF">
            <w:pPr>
              <w:pStyle w:val="Heading3"/>
              <w:outlineLvl w:val="2"/>
              <w:rPr>
                <w:b/>
              </w:rPr>
            </w:pPr>
            <w:r w:rsidRPr="00A079DF">
              <w:rPr>
                <w:b/>
              </w:rPr>
              <w:t>Event day</w:t>
            </w:r>
          </w:p>
          <w:p w14:paraId="37848F82" w14:textId="77777777" w:rsidR="006003D0" w:rsidRPr="005D539F" w:rsidRDefault="006003D0">
            <w:pPr>
              <w:pStyle w:val="NormalWeb"/>
              <w:spacing w:before="0" w:beforeAutospacing="0" w:after="0" w:afterAutospacing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73824E22" w14:textId="77777777" w:rsidR="006003D0" w:rsidRPr="005D539F" w:rsidRDefault="006003D0">
            <w:pPr>
              <w:pStyle w:val="NormalWeb"/>
              <w:spacing w:before="0" w:beforeAutospacing="0" w:after="0" w:afterAutospacing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  <w:p w14:paraId="68FC5B5F" w14:textId="77777777" w:rsidR="006003D0" w:rsidRPr="005D539F" w:rsidRDefault="006003D0">
            <w:pPr>
              <w:pStyle w:val="NormalWeb"/>
              <w:spacing w:before="0" w:beforeAutospacing="0" w:after="0" w:afterAutospacing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</w:tc>
        <w:tc>
          <w:tcPr>
            <w:tcW w:w="5522" w:type="dxa"/>
          </w:tcPr>
          <w:p w14:paraId="37FAF72B" w14:textId="77777777" w:rsidR="006003D0" w:rsidRPr="005D539F" w:rsidRDefault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</w:tc>
        <w:tc>
          <w:tcPr>
            <w:tcW w:w="1178" w:type="dxa"/>
          </w:tcPr>
          <w:p w14:paraId="344A3071" w14:textId="4676006C" w:rsidR="006003D0" w:rsidRPr="005D539F" w:rsidRDefault="006003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Campton Book"/>
                <w:color w:val="48545D"/>
                <w:kern w:val="24"/>
                <w:lang w:val="en-US"/>
              </w:rPr>
            </w:pPr>
          </w:p>
        </w:tc>
      </w:tr>
    </w:tbl>
    <w:p w14:paraId="027A8A5C" w14:textId="77777777" w:rsidR="001475CD" w:rsidRPr="005D539F" w:rsidRDefault="001475CD" w:rsidP="001475CD">
      <w:pPr>
        <w:rPr>
          <w:color w:val="F94957"/>
          <w:sz w:val="36"/>
          <w:szCs w:val="36"/>
          <w:lang w:val="en-AU"/>
        </w:rPr>
      </w:pPr>
    </w:p>
    <w:p w14:paraId="321AA45E" w14:textId="77777777" w:rsidR="00BC577B" w:rsidRPr="005D539F" w:rsidRDefault="00BC577B" w:rsidP="00BC577B">
      <w:pPr>
        <w:pStyle w:val="NoSpacing"/>
        <w:rPr>
          <w:rFonts w:ascii="Helvetica" w:hAnsi="Helvetica"/>
        </w:rPr>
      </w:pPr>
      <w:bookmarkStart w:id="0" w:name="_GoBack"/>
      <w:r w:rsidRPr="005D539F">
        <w:rPr>
          <w:rFonts w:ascii="Helvetica" w:hAnsi="Helvetica"/>
        </w:rPr>
        <w:t>How will you measure the impact of your marketing activity?</w:t>
      </w:r>
    </w:p>
    <w:bookmarkEnd w:id="0"/>
    <w:p w14:paraId="432085CA" w14:textId="77777777" w:rsidR="00FD4ABF" w:rsidRPr="005D539F" w:rsidRDefault="001475CD" w:rsidP="00A079DF">
      <w:pPr>
        <w:pStyle w:val="Heading1"/>
      </w:pPr>
      <w:r w:rsidRPr="005D539F">
        <w:t>Impact Analysis:</w:t>
      </w:r>
    </w:p>
    <w:p w14:paraId="51B9667B" w14:textId="77777777" w:rsidR="00FD4ABF" w:rsidRPr="005D539F" w:rsidRDefault="00FD4ABF" w:rsidP="003D5A8F"/>
    <w:p w14:paraId="509D5D31" w14:textId="77777777" w:rsidR="00FD4ABF" w:rsidRDefault="00FD4ABF"/>
    <w:sectPr w:rsidR="00FD4ABF" w:rsidSect="00FD4ABF"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0B9BC" w14:textId="77777777" w:rsidR="002B3100" w:rsidRDefault="002B3100" w:rsidP="0054434E">
      <w:r>
        <w:separator/>
      </w:r>
    </w:p>
  </w:endnote>
  <w:endnote w:type="continuationSeparator" w:id="0">
    <w:p w14:paraId="55FEBE8E" w14:textId="77777777" w:rsidR="002B3100" w:rsidRDefault="002B3100" w:rsidP="0054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pton Book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CF8D8" w14:textId="77777777" w:rsidR="002B3100" w:rsidRDefault="002B3100" w:rsidP="0054434E">
      <w:r>
        <w:separator/>
      </w:r>
    </w:p>
  </w:footnote>
  <w:footnote w:type="continuationSeparator" w:id="0">
    <w:p w14:paraId="12D27E44" w14:textId="77777777" w:rsidR="002B3100" w:rsidRDefault="002B3100" w:rsidP="005443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3A6A" w14:textId="77777777" w:rsidR="002B3100" w:rsidRDefault="002B31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5E2829" wp14:editId="62377E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1069238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u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F6BF4" w14:textId="77777777" w:rsidR="002B3100" w:rsidRDefault="002B31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F0FAB7" wp14:editId="08CEFA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106923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and u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7C3C"/>
    <w:multiLevelType w:val="hybridMultilevel"/>
    <w:tmpl w:val="CD1AE4EE"/>
    <w:lvl w:ilvl="0" w:tplc="0FC66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C7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C4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A9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21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8F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0F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01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AC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C2490C"/>
    <w:multiLevelType w:val="hybridMultilevel"/>
    <w:tmpl w:val="1A827128"/>
    <w:lvl w:ilvl="0" w:tplc="806AE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83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03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4C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A3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E6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B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08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02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CD"/>
    <w:rsid w:val="00053456"/>
    <w:rsid w:val="00063BF3"/>
    <w:rsid w:val="00087D36"/>
    <w:rsid w:val="001475CD"/>
    <w:rsid w:val="0027059D"/>
    <w:rsid w:val="002B3100"/>
    <w:rsid w:val="002B4E7B"/>
    <w:rsid w:val="00364388"/>
    <w:rsid w:val="003D5A8F"/>
    <w:rsid w:val="004221A7"/>
    <w:rsid w:val="00470C91"/>
    <w:rsid w:val="0054434E"/>
    <w:rsid w:val="005A18F1"/>
    <w:rsid w:val="005A7B2E"/>
    <w:rsid w:val="005D539F"/>
    <w:rsid w:val="006003D0"/>
    <w:rsid w:val="00A079DF"/>
    <w:rsid w:val="00A14B7C"/>
    <w:rsid w:val="00AD3444"/>
    <w:rsid w:val="00BC577B"/>
    <w:rsid w:val="00D31608"/>
    <w:rsid w:val="00E035CF"/>
    <w:rsid w:val="00F07993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BF0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8F"/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9DF"/>
    <w:pPr>
      <w:pBdr>
        <w:top w:val="single" w:sz="4" w:space="1" w:color="48545D"/>
      </w:pBdr>
      <w:outlineLvl w:val="0"/>
    </w:pPr>
    <w:rPr>
      <w:b/>
      <w:bCs/>
      <w:color w:val="F94957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9DF"/>
    <w:pPr>
      <w:outlineLvl w:val="1"/>
    </w:pPr>
    <w:rPr>
      <w:b/>
      <w:color w:val="FFFFFF" w:themeColor="background1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9DF"/>
    <w:pPr>
      <w:outlineLvl w:val="2"/>
    </w:pPr>
    <w:rPr>
      <w:b/>
      <w:bCs/>
      <w:color w:val="48545D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34E"/>
  </w:style>
  <w:style w:type="paragraph" w:styleId="Footer">
    <w:name w:val="footer"/>
    <w:basedOn w:val="Normal"/>
    <w:link w:val="FooterChar"/>
    <w:uiPriority w:val="99"/>
    <w:unhideWhenUsed/>
    <w:rsid w:val="00544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34E"/>
  </w:style>
  <w:style w:type="paragraph" w:styleId="BalloonText">
    <w:name w:val="Balloon Text"/>
    <w:basedOn w:val="Normal"/>
    <w:link w:val="BalloonTextChar"/>
    <w:uiPriority w:val="99"/>
    <w:semiHidden/>
    <w:unhideWhenUsed/>
    <w:rsid w:val="00544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4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087D36"/>
    <w:pPr>
      <w:pBdr>
        <w:top w:val="single" w:sz="4" w:space="1" w:color="48545D"/>
      </w:pBdr>
    </w:pPr>
    <w:rPr>
      <w:rFonts w:ascii="Campton Light" w:hAnsi="Campton Light"/>
      <w:color w:val="48545D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D36"/>
    <w:pPr>
      <w:ind w:left="720"/>
      <w:contextualSpacing/>
    </w:pPr>
    <w:rPr>
      <w:rFonts w:ascii="Times" w:hAnsi="Times"/>
      <w:szCs w:val="20"/>
      <w:lang w:val="en-AU"/>
    </w:rPr>
  </w:style>
  <w:style w:type="table" w:styleId="TableGrid">
    <w:name w:val="Table Grid"/>
    <w:basedOn w:val="TableNormal"/>
    <w:uiPriority w:val="59"/>
    <w:rsid w:val="00AD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D34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">
    <w:name w:val="Colorful List"/>
    <w:basedOn w:val="TableNormal"/>
    <w:uiPriority w:val="72"/>
    <w:rsid w:val="00AD34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AD3444"/>
    <w:pPr>
      <w:spacing w:before="100" w:beforeAutospacing="1" w:after="100" w:afterAutospacing="1"/>
    </w:pPr>
    <w:rPr>
      <w:rFonts w:ascii="Times" w:hAnsi="Times" w:cs="Times New Roman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079DF"/>
    <w:rPr>
      <w:b/>
      <w:bCs/>
      <w:color w:val="48545D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079DF"/>
    <w:rPr>
      <w:b/>
      <w:bCs/>
      <w:color w:val="48545D"/>
    </w:rPr>
  </w:style>
  <w:style w:type="character" w:customStyle="1" w:styleId="Heading1Char">
    <w:name w:val="Heading 1 Char"/>
    <w:basedOn w:val="DefaultParagraphFont"/>
    <w:link w:val="Heading1"/>
    <w:uiPriority w:val="9"/>
    <w:rsid w:val="00A079DF"/>
    <w:rPr>
      <w:b/>
      <w:bCs/>
      <w:color w:val="F94957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79DF"/>
    <w:rPr>
      <w:b/>
      <w:color w:val="FFFFFF" w:themeColor="background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079DF"/>
    <w:rPr>
      <w:b/>
      <w:bCs/>
      <w:color w:val="48545D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8F"/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9DF"/>
    <w:pPr>
      <w:pBdr>
        <w:top w:val="single" w:sz="4" w:space="1" w:color="48545D"/>
      </w:pBdr>
      <w:outlineLvl w:val="0"/>
    </w:pPr>
    <w:rPr>
      <w:b/>
      <w:bCs/>
      <w:color w:val="F94957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9DF"/>
    <w:pPr>
      <w:outlineLvl w:val="1"/>
    </w:pPr>
    <w:rPr>
      <w:b/>
      <w:color w:val="FFFFFF" w:themeColor="background1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9DF"/>
    <w:pPr>
      <w:outlineLvl w:val="2"/>
    </w:pPr>
    <w:rPr>
      <w:b/>
      <w:bCs/>
      <w:color w:val="48545D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34E"/>
  </w:style>
  <w:style w:type="paragraph" w:styleId="Footer">
    <w:name w:val="footer"/>
    <w:basedOn w:val="Normal"/>
    <w:link w:val="FooterChar"/>
    <w:uiPriority w:val="99"/>
    <w:unhideWhenUsed/>
    <w:rsid w:val="00544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34E"/>
  </w:style>
  <w:style w:type="paragraph" w:styleId="BalloonText">
    <w:name w:val="Balloon Text"/>
    <w:basedOn w:val="Normal"/>
    <w:link w:val="BalloonTextChar"/>
    <w:uiPriority w:val="99"/>
    <w:semiHidden/>
    <w:unhideWhenUsed/>
    <w:rsid w:val="00544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4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087D36"/>
    <w:pPr>
      <w:pBdr>
        <w:top w:val="single" w:sz="4" w:space="1" w:color="48545D"/>
      </w:pBdr>
    </w:pPr>
    <w:rPr>
      <w:rFonts w:ascii="Campton Light" w:hAnsi="Campton Light"/>
      <w:color w:val="48545D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D36"/>
    <w:pPr>
      <w:ind w:left="720"/>
      <w:contextualSpacing/>
    </w:pPr>
    <w:rPr>
      <w:rFonts w:ascii="Times" w:hAnsi="Times"/>
      <w:szCs w:val="20"/>
      <w:lang w:val="en-AU"/>
    </w:rPr>
  </w:style>
  <w:style w:type="table" w:styleId="TableGrid">
    <w:name w:val="Table Grid"/>
    <w:basedOn w:val="TableNormal"/>
    <w:uiPriority w:val="59"/>
    <w:rsid w:val="00AD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D34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">
    <w:name w:val="Colorful List"/>
    <w:basedOn w:val="TableNormal"/>
    <w:uiPriority w:val="72"/>
    <w:rsid w:val="00AD34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AD3444"/>
    <w:pPr>
      <w:spacing w:before="100" w:beforeAutospacing="1" w:after="100" w:afterAutospacing="1"/>
    </w:pPr>
    <w:rPr>
      <w:rFonts w:ascii="Times" w:hAnsi="Times" w:cs="Times New Roman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079DF"/>
    <w:rPr>
      <w:b/>
      <w:bCs/>
      <w:color w:val="48545D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079DF"/>
    <w:rPr>
      <w:b/>
      <w:bCs/>
      <w:color w:val="48545D"/>
    </w:rPr>
  </w:style>
  <w:style w:type="character" w:customStyle="1" w:styleId="Heading1Char">
    <w:name w:val="Heading 1 Char"/>
    <w:basedOn w:val="DefaultParagraphFont"/>
    <w:link w:val="Heading1"/>
    <w:uiPriority w:val="9"/>
    <w:rsid w:val="00A079DF"/>
    <w:rPr>
      <w:b/>
      <w:bCs/>
      <w:color w:val="F94957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79DF"/>
    <w:rPr>
      <w:b/>
      <w:color w:val="FFFFFF" w:themeColor="background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079DF"/>
    <w:rPr>
      <w:b/>
      <w:bCs/>
      <w:color w:val="48545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ckgrace:Dropbox:arTour:Marketing:Stationary:Artour%20Document%20header%20and%20url%202%20page%20with%20URL%20on%20second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4AC15-83C4-4B41-A8BF-4130F8A9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Artour Document header and url 2 page with URL on second page.dotx</Template>
  <TotalTime>21</TotalTime>
  <Pages>2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Grace</dc:creator>
  <cp:keywords/>
  <dc:description/>
  <cp:lastModifiedBy>Beck Grace</cp:lastModifiedBy>
  <cp:revision>6</cp:revision>
  <dcterms:created xsi:type="dcterms:W3CDTF">2015-07-12T22:31:00Z</dcterms:created>
  <dcterms:modified xsi:type="dcterms:W3CDTF">2015-07-12T23:40:00Z</dcterms:modified>
</cp:coreProperties>
</file>